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E7" w:rsidRDefault="002D66E7" w:rsidP="002D66E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D66E7">
        <w:rPr>
          <w:rFonts w:ascii="Arial" w:hAnsi="Arial" w:cs="Arial"/>
          <w:sz w:val="28"/>
          <w:szCs w:val="28"/>
        </w:rPr>
        <w:t>Дополнения к туру (важно для туристов)</w:t>
      </w:r>
    </w:p>
    <w:p w:rsidR="002D66E7" w:rsidRPr="002D66E7" w:rsidRDefault="002D66E7" w:rsidP="002D66E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D66E7" w:rsidRPr="00F112D3" w:rsidRDefault="002D66E7" w:rsidP="002D66E7">
      <w:pPr>
        <w:spacing w:line="240" w:lineRule="auto"/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 xml:space="preserve">-Услуги под знаком * приобретаются в туре за дополнительную оплату. </w:t>
      </w:r>
    </w:p>
    <w:p w:rsidR="002D66E7" w:rsidRPr="00F112D3" w:rsidRDefault="002D66E7" w:rsidP="002D66E7">
      <w:pPr>
        <w:spacing w:line="240" w:lineRule="auto"/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 xml:space="preserve">- </w:t>
      </w:r>
      <w:r w:rsidRPr="00F112D3">
        <w:rPr>
          <w:rFonts w:ascii="Arial" w:hAnsi="Arial" w:cs="Arial"/>
          <w:b/>
          <w:color w:val="FF0000"/>
          <w:sz w:val="18"/>
          <w:szCs w:val="18"/>
        </w:rPr>
        <w:t>Варианты экскурсий в туре бронируются СТРОГО вместе с покупкой тура.</w:t>
      </w:r>
      <w:r w:rsidRPr="00F112D3">
        <w:rPr>
          <w:rFonts w:ascii="Arial" w:hAnsi="Arial" w:cs="Arial"/>
          <w:color w:val="FF0000"/>
          <w:sz w:val="18"/>
          <w:szCs w:val="18"/>
        </w:rPr>
        <w:t xml:space="preserve"> </w:t>
      </w:r>
      <w:r w:rsidRPr="00F112D3">
        <w:rPr>
          <w:rFonts w:ascii="Arial" w:hAnsi="Arial" w:cs="Arial"/>
          <w:sz w:val="18"/>
          <w:szCs w:val="18"/>
        </w:rPr>
        <w:t xml:space="preserve">Стоимость экскурсий на ребенка - дети до 17 лет включительно </w:t>
      </w:r>
      <w:r w:rsidRPr="00F112D3">
        <w:rPr>
          <w:rFonts w:ascii="Arial" w:hAnsi="Arial" w:cs="Arial"/>
          <w:b/>
          <w:sz w:val="18"/>
          <w:szCs w:val="18"/>
        </w:rPr>
        <w:t>(если не указаны иные ограничения)</w:t>
      </w:r>
      <w:r w:rsidRPr="00F112D3">
        <w:rPr>
          <w:rFonts w:ascii="Arial" w:hAnsi="Arial" w:cs="Arial"/>
          <w:sz w:val="18"/>
          <w:szCs w:val="18"/>
        </w:rPr>
        <w:t xml:space="preserve">. </w:t>
      </w:r>
    </w:p>
    <w:p w:rsidR="002D66E7" w:rsidRPr="00F112D3" w:rsidRDefault="002D66E7" w:rsidP="002D66E7">
      <w:pPr>
        <w:spacing w:line="240" w:lineRule="auto"/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 xml:space="preserve">- Оплата доп. питания на всех маршрутах, услуг проката, органного концерта </w:t>
      </w:r>
      <w:r w:rsidRPr="00F112D3">
        <w:rPr>
          <w:rFonts w:ascii="Arial" w:hAnsi="Arial" w:cs="Arial"/>
          <w:b/>
          <w:sz w:val="18"/>
          <w:szCs w:val="18"/>
        </w:rPr>
        <w:t>производится в КАРЕЛИИ администратору отеля проживания</w:t>
      </w:r>
      <w:r w:rsidRPr="00F112D3">
        <w:rPr>
          <w:rFonts w:ascii="Arial" w:hAnsi="Arial" w:cs="Arial"/>
          <w:sz w:val="18"/>
          <w:szCs w:val="18"/>
        </w:rPr>
        <w:t xml:space="preserve"> (г.</w:t>
      </w:r>
      <w:r>
        <w:rPr>
          <w:rFonts w:ascii="Arial" w:hAnsi="Arial" w:cs="Arial"/>
          <w:sz w:val="18"/>
          <w:szCs w:val="18"/>
        </w:rPr>
        <w:t xml:space="preserve"> </w:t>
      </w:r>
      <w:r w:rsidRPr="00F112D3">
        <w:rPr>
          <w:rFonts w:ascii="Arial" w:hAnsi="Arial" w:cs="Arial"/>
          <w:sz w:val="18"/>
          <w:szCs w:val="18"/>
        </w:rPr>
        <w:t>Кондопога).</w:t>
      </w:r>
    </w:p>
    <w:p w:rsidR="002D66E7" w:rsidRPr="002D66E7" w:rsidRDefault="002D66E7" w:rsidP="002D66E7">
      <w:pPr>
        <w:pStyle w:val="4"/>
        <w:spacing w:before="0"/>
        <w:rPr>
          <w:rFonts w:ascii="Arial" w:hAnsi="Arial" w:cs="Arial"/>
          <w:b w:val="0"/>
          <w:sz w:val="18"/>
          <w:szCs w:val="18"/>
          <w:lang w:val="ru-RU"/>
        </w:rPr>
      </w:pPr>
      <w:r w:rsidRPr="00F112D3">
        <w:rPr>
          <w:rStyle w:val="redactor-invisible-space"/>
          <w:rFonts w:ascii="Arial" w:hAnsi="Arial" w:cs="Arial"/>
          <w:b w:val="0"/>
          <w:sz w:val="18"/>
          <w:szCs w:val="18"/>
        </w:rPr>
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 предоставляемых усл</w:t>
      </w:r>
      <w:r w:rsidRPr="00F112D3">
        <w:rPr>
          <w:rStyle w:val="redactor-invisible-space"/>
          <w:rFonts w:ascii="Arial" w:hAnsi="Arial" w:cs="Arial"/>
          <w:b w:val="0"/>
          <w:sz w:val="18"/>
          <w:szCs w:val="18"/>
          <w:lang w:val="ru-RU"/>
        </w:rPr>
        <w:t>уг.</w:t>
      </w:r>
    </w:p>
    <w:p w:rsidR="002D66E7" w:rsidRPr="00F112D3" w:rsidRDefault="002D66E7" w:rsidP="002D66E7">
      <w:pPr>
        <w:pStyle w:val="a"/>
        <w:numPr>
          <w:ilvl w:val="0"/>
          <w:numId w:val="0"/>
        </w:numPr>
        <w:spacing w:after="60"/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>- Водные трансферы на острова осуществляются: Кижи - кометы или метеоры из порта г.Петрозаводска по Онежскому озеру, Валаам - метеоры из г.Сортавала по Ладожскому озеру, Соловки - корабли "Косяков" или "Метель".</w:t>
      </w:r>
    </w:p>
    <w:p w:rsidR="002D66E7" w:rsidRPr="00F112D3" w:rsidRDefault="002D66E7" w:rsidP="002D66E7">
      <w:pPr>
        <w:spacing w:line="240" w:lineRule="auto"/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>- При выезде в Карелию рекомендуем взять с собой: дождевик, крем от комаров и солнечных ожогов, надувную подушечку для отдыха в автобусе, таблетки от укачивания, сменную пару обуви и удобную одежду.</w:t>
      </w:r>
    </w:p>
    <w:p w:rsidR="002D66E7" w:rsidRDefault="002D66E7" w:rsidP="002D66E7">
      <w:pPr>
        <w:pStyle w:val="a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F112D3">
        <w:rPr>
          <w:rFonts w:ascii="Arial" w:hAnsi="Arial" w:cs="Arial"/>
          <w:sz w:val="18"/>
          <w:szCs w:val="18"/>
        </w:rPr>
        <w:t xml:space="preserve">- При плохой погоде (высота волны более 1,5 метра) водные </w:t>
      </w:r>
      <w:r w:rsidRPr="00F112D3">
        <w:rPr>
          <w:rFonts w:ascii="Arial" w:hAnsi="Arial" w:cs="Arial"/>
          <w:b/>
          <w:sz w:val="18"/>
          <w:szCs w:val="18"/>
        </w:rPr>
        <w:t xml:space="preserve">экскурсии могут быть отменены или перенесены на следующий день. При отмене - </w:t>
      </w:r>
      <w:r w:rsidRPr="00F112D3">
        <w:rPr>
          <w:rFonts w:ascii="Arial" w:hAnsi="Arial" w:cs="Arial"/>
          <w:sz w:val="18"/>
          <w:szCs w:val="18"/>
        </w:rPr>
        <w:t>возврат денежных средств осуществляется в полном объеме. Способ возврата аналогичен оплате.</w:t>
      </w:r>
    </w:p>
    <w:p w:rsidR="002D66E7" w:rsidRPr="00F112D3" w:rsidRDefault="002D66E7" w:rsidP="002D66E7">
      <w:pPr>
        <w:pStyle w:val="a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:rsidR="002D66E7" w:rsidRPr="00F112D3" w:rsidRDefault="002D66E7" w:rsidP="002D66E7">
      <w:pPr>
        <w:pStyle w:val="a5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112D3">
        <w:rPr>
          <w:rStyle w:val="redactor-invisible-space"/>
          <w:rFonts w:ascii="Arial" w:hAnsi="Arial" w:cs="Arial"/>
          <w:b/>
          <w:sz w:val="18"/>
          <w:szCs w:val="18"/>
        </w:rPr>
        <w:t xml:space="preserve">- </w:t>
      </w:r>
      <w:r w:rsidRPr="00F112D3">
        <w:rPr>
          <w:rFonts w:ascii="Arial" w:hAnsi="Arial" w:cs="Arial"/>
          <w:sz w:val="18"/>
          <w:szCs w:val="18"/>
        </w:rPr>
        <w:t xml:space="preserve">Паспортные данные туристов и мобильные телефоны! </w:t>
      </w:r>
      <w:r w:rsidRPr="00F112D3">
        <w:rPr>
          <w:rStyle w:val="a4"/>
          <w:rFonts w:ascii="Arial" w:hAnsi="Arial" w:cs="Arial"/>
          <w:sz w:val="18"/>
          <w:szCs w:val="18"/>
        </w:rPr>
        <w:t>В связи с ужесточением контроля перевозки пассажиров, необходимо бронировать туры с полными данными туристо</w:t>
      </w:r>
      <w:bookmarkStart w:id="0" w:name="_GoBack"/>
      <w:bookmarkEnd w:id="0"/>
      <w:r w:rsidRPr="00F112D3">
        <w:rPr>
          <w:rStyle w:val="a4"/>
          <w:rFonts w:ascii="Arial" w:hAnsi="Arial" w:cs="Arial"/>
          <w:sz w:val="18"/>
          <w:szCs w:val="18"/>
        </w:rPr>
        <w:t>в</w:t>
      </w:r>
      <w:r w:rsidRPr="00F112D3">
        <w:rPr>
          <w:rFonts w:ascii="Arial" w:hAnsi="Arial" w:cs="Arial"/>
          <w:sz w:val="18"/>
          <w:szCs w:val="18"/>
        </w:rPr>
        <w:t xml:space="preserve"> (ФИО (полностью); серия и номер паспорта; дата рождения; если турист иностранец, в примечании необходимо прописать гражданство). Мобильный телефон туристов для связи указывать в определенной графе при бронировании тура.</w:t>
      </w:r>
    </w:p>
    <w:p w:rsidR="00867CFB" w:rsidRDefault="00867CFB"/>
    <w:sectPr w:rsidR="008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AAAC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C"/>
    <w:rsid w:val="002D66E7"/>
    <w:rsid w:val="00867CFB"/>
    <w:rsid w:val="00E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F46E-0BE6-47B3-90F6-F95D473C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66E7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qFormat/>
    <w:rsid w:val="002D66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D66E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4">
    <w:name w:val="Strong"/>
    <w:basedOn w:val="a1"/>
    <w:uiPriority w:val="22"/>
    <w:qFormat/>
    <w:rsid w:val="002D66E7"/>
    <w:rPr>
      <w:b/>
      <w:bCs/>
    </w:rPr>
  </w:style>
  <w:style w:type="paragraph" w:styleId="a5">
    <w:name w:val="Normal (Web)"/>
    <w:basedOn w:val="a0"/>
    <w:uiPriority w:val="99"/>
    <w:unhideWhenUsed/>
    <w:rsid w:val="002D6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2D66E7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actor-invisible-space">
    <w:name w:val="redactor-invisible-space"/>
    <w:rsid w:val="002D66E7"/>
  </w:style>
  <w:style w:type="paragraph" w:styleId="a6">
    <w:name w:val="Balloon Text"/>
    <w:basedOn w:val="a0"/>
    <w:link w:val="a7"/>
    <w:uiPriority w:val="99"/>
    <w:semiHidden/>
    <w:unhideWhenUsed/>
    <w:rsid w:val="002D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D6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2024-05-13T12:10:00Z</dcterms:created>
  <dcterms:modified xsi:type="dcterms:W3CDTF">2024-05-13T12:13:00Z</dcterms:modified>
</cp:coreProperties>
</file>